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624F" w14:textId="77777777" w:rsidR="00C62D59" w:rsidRPr="00D17BB4" w:rsidRDefault="001D7645">
      <w:pPr>
        <w:rPr>
          <w:rFonts w:ascii="Georgia" w:hAnsi="Georgia"/>
        </w:rPr>
      </w:pPr>
      <w:r w:rsidRPr="00D17BB4">
        <w:rPr>
          <w:rFonts w:ascii="Georgia" w:hAnsi="Georgia"/>
        </w:rPr>
        <w:t>Prophetic Ministry Training</w:t>
      </w:r>
    </w:p>
    <w:p w14:paraId="4CB82393" w14:textId="77777777" w:rsidR="001D7645" w:rsidRPr="002275E3" w:rsidRDefault="001D7645">
      <w:pPr>
        <w:rPr>
          <w:rFonts w:ascii="Georgia" w:hAnsi="Georgia"/>
          <w:b/>
          <w:bCs/>
        </w:rPr>
      </w:pPr>
      <w:r w:rsidRPr="002275E3">
        <w:rPr>
          <w:rFonts w:ascii="Georgia" w:hAnsi="Georgia"/>
          <w:b/>
          <w:bCs/>
        </w:rPr>
        <w:t>Pitfalls Handout</w:t>
      </w:r>
    </w:p>
    <w:p w14:paraId="4F39A50E" w14:textId="77777777" w:rsidR="001D7645" w:rsidRPr="00D17BB4" w:rsidRDefault="001D7645">
      <w:pPr>
        <w:rPr>
          <w:rFonts w:ascii="Georgia" w:hAnsi="Georgia"/>
          <w:b/>
          <w:bCs/>
        </w:rPr>
      </w:pPr>
    </w:p>
    <w:p w14:paraId="717DDE14" w14:textId="77777777" w:rsidR="001D7645" w:rsidRPr="00D17BB4" w:rsidRDefault="001D7645">
      <w:pPr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 xml:space="preserve">Objective: </w:t>
      </w:r>
      <w:r w:rsidRPr="00D17BB4">
        <w:rPr>
          <w:rFonts w:ascii="Georgia" w:hAnsi="Georgia"/>
        </w:rPr>
        <w:t>Equip prophetic ministers to recognize and avoid common pitfalls in ministry</w:t>
      </w:r>
    </w:p>
    <w:p w14:paraId="04BD96DC" w14:textId="286C5875" w:rsidR="001D7645" w:rsidRPr="00D17BB4" w:rsidRDefault="001D7645">
      <w:pPr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 xml:space="preserve">Theme: </w:t>
      </w:r>
      <w:r w:rsidRPr="00D17BB4">
        <w:rPr>
          <w:rFonts w:ascii="Georgia" w:hAnsi="Georgia"/>
        </w:rPr>
        <w:t xml:space="preserve">Prophecy is a powerful gift that must be </w:t>
      </w:r>
      <w:r w:rsidR="00934D49" w:rsidRPr="00D17BB4">
        <w:rPr>
          <w:rFonts w:ascii="Georgia" w:hAnsi="Georgia"/>
        </w:rPr>
        <w:t>handled</w:t>
      </w:r>
      <w:r w:rsidRPr="00D17BB4">
        <w:rPr>
          <w:rFonts w:ascii="Georgia" w:hAnsi="Georgia"/>
        </w:rPr>
        <w:t xml:space="preserve"> with spiritual maturity, humility, and accountability.</w:t>
      </w:r>
    </w:p>
    <w:p w14:paraId="7851377B" w14:textId="77777777" w:rsidR="001D7645" w:rsidRPr="00D17BB4" w:rsidRDefault="001D7645" w:rsidP="001D7645">
      <w:pPr>
        <w:spacing w:line="360" w:lineRule="auto"/>
        <w:rPr>
          <w:rFonts w:ascii="Georgia" w:hAnsi="Georgia"/>
        </w:rPr>
      </w:pPr>
    </w:p>
    <w:p w14:paraId="5ECA6769" w14:textId="77777777" w:rsidR="001D7645" w:rsidRPr="00D17BB4" w:rsidRDefault="001D7645" w:rsidP="001D7645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b/>
          <w:bCs/>
        </w:rPr>
      </w:pPr>
      <w:r w:rsidRPr="00D17BB4">
        <w:rPr>
          <w:rFonts w:ascii="Georgia" w:hAnsi="Georgia"/>
          <w:b/>
          <w:bCs/>
        </w:rPr>
        <w:t>Flesh vs Spirit</w:t>
      </w:r>
    </w:p>
    <w:p w14:paraId="15EE1F8F" w14:textId="77777777" w:rsidR="001D7645" w:rsidRPr="00D17BB4" w:rsidRDefault="001D7645" w:rsidP="001D7645">
      <w:pPr>
        <w:spacing w:line="360" w:lineRule="auto"/>
        <w:ind w:firstLine="720"/>
        <w:rPr>
          <w:rFonts w:ascii="Georgia" w:hAnsi="Georgia"/>
          <w:b/>
          <w:bCs/>
        </w:rPr>
      </w:pPr>
      <w:r w:rsidRPr="00D17BB4">
        <w:rPr>
          <w:rFonts w:ascii="Georgia" w:hAnsi="Georgia"/>
        </w:rPr>
        <w:t>- Ask God to reveal open door to the enemy and close those He highlights</w:t>
      </w:r>
    </w:p>
    <w:p w14:paraId="6B3D6074" w14:textId="77777777" w:rsidR="001D7645" w:rsidRPr="00D17BB4" w:rsidRDefault="001D7645" w:rsidP="001D7645">
      <w:pPr>
        <w:pStyle w:val="ListParagraph"/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- Keep your vessel clean for prophetic flow</w:t>
      </w:r>
    </w:p>
    <w:p w14:paraId="2CAA2220" w14:textId="77777777" w:rsidR="001D7645" w:rsidRPr="00D17BB4" w:rsidRDefault="001D7645" w:rsidP="001D7645">
      <w:pPr>
        <w:pStyle w:val="ListParagraph"/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- Always minister out of God’s Spirit and not your flesh</w:t>
      </w:r>
    </w:p>
    <w:p w14:paraId="15EBF354" w14:textId="77777777" w:rsidR="001D7645" w:rsidRPr="00D17BB4" w:rsidRDefault="001D7645" w:rsidP="001D7645">
      <w:pPr>
        <w:pStyle w:val="ListParagraph"/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- Avoid Elijah’s example of giving into weak flesh</w:t>
      </w:r>
    </w:p>
    <w:p w14:paraId="17E29EDB" w14:textId="77777777" w:rsidR="001D7645" w:rsidRPr="00D17BB4" w:rsidRDefault="001D7645" w:rsidP="001D7645">
      <w:pPr>
        <w:pStyle w:val="ListParagraph"/>
        <w:spacing w:line="360" w:lineRule="auto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 xml:space="preserve">Key Scriptures: </w:t>
      </w:r>
      <w:r w:rsidRPr="00D17BB4">
        <w:rPr>
          <w:rFonts w:ascii="Georgia" w:hAnsi="Georgia"/>
        </w:rPr>
        <w:t>John 3:6, John 6:63, 1 Kings 18&amp;18, Ezekiel 3:9</w:t>
      </w:r>
    </w:p>
    <w:p w14:paraId="6BF4FA05" w14:textId="77777777" w:rsidR="001D7645" w:rsidRPr="00D17BB4" w:rsidRDefault="001D7645" w:rsidP="001D7645">
      <w:pPr>
        <w:pStyle w:val="ListParagraph"/>
        <w:spacing w:line="360" w:lineRule="auto"/>
        <w:rPr>
          <w:rFonts w:ascii="Georgia" w:hAnsi="Georgia"/>
        </w:rPr>
      </w:pPr>
    </w:p>
    <w:p w14:paraId="30287014" w14:textId="77777777" w:rsidR="001D7645" w:rsidRPr="00D17BB4" w:rsidRDefault="001D7645" w:rsidP="001D7645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b/>
          <w:bCs/>
        </w:rPr>
      </w:pPr>
      <w:r w:rsidRPr="00D17BB4">
        <w:rPr>
          <w:rFonts w:ascii="Georgia" w:hAnsi="Georgia"/>
          <w:b/>
          <w:bCs/>
        </w:rPr>
        <w:t>Pride</w:t>
      </w:r>
    </w:p>
    <w:p w14:paraId="1A60763A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Humility will be our greatest defense</w:t>
      </w:r>
    </w:p>
    <w:p w14:paraId="01A44313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Be willing to admit when we have missed God</w:t>
      </w:r>
    </w:p>
    <w:p w14:paraId="15ADE5A1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 xml:space="preserve">Avoid building personal </w:t>
      </w:r>
      <w:proofErr w:type="gramStart"/>
      <w:r w:rsidRPr="00D17BB4">
        <w:rPr>
          <w:rFonts w:ascii="Georgia" w:hAnsi="Georgia"/>
        </w:rPr>
        <w:t>followings</w:t>
      </w:r>
      <w:proofErr w:type="gramEnd"/>
    </w:p>
    <w:p w14:paraId="4B4F0E08" w14:textId="77777777" w:rsidR="001D7645" w:rsidRPr="00D17BB4" w:rsidRDefault="001D7645" w:rsidP="001D7645">
      <w:pPr>
        <w:pStyle w:val="ListParagraph"/>
        <w:spacing w:line="360" w:lineRule="auto"/>
        <w:ind w:left="1080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 xml:space="preserve">Key Scriptures: </w:t>
      </w:r>
      <w:r w:rsidRPr="00D17BB4">
        <w:rPr>
          <w:rFonts w:ascii="Georgia" w:hAnsi="Georgia"/>
        </w:rPr>
        <w:t>Proverbs 16:18, John 3:30</w:t>
      </w:r>
    </w:p>
    <w:p w14:paraId="32DA2542" w14:textId="77777777" w:rsidR="001D7645" w:rsidRPr="00D17BB4" w:rsidRDefault="001D7645" w:rsidP="001D7645">
      <w:pPr>
        <w:pStyle w:val="ListParagraph"/>
        <w:spacing w:line="360" w:lineRule="auto"/>
        <w:ind w:left="1080"/>
        <w:rPr>
          <w:rFonts w:ascii="Georgia" w:hAnsi="Georgia"/>
        </w:rPr>
      </w:pPr>
    </w:p>
    <w:p w14:paraId="75D416C3" w14:textId="77777777" w:rsidR="001D7645" w:rsidRPr="00D17BB4" w:rsidRDefault="001D7645" w:rsidP="001D7645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>Unbelief/Lack of Faith</w:t>
      </w:r>
    </w:p>
    <w:p w14:paraId="647A231C" w14:textId="7246C0E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Believe that God speaks to you and has uniquely chosen</w:t>
      </w:r>
      <w:r w:rsidR="00934D49">
        <w:rPr>
          <w:rFonts w:ascii="Georgia" w:hAnsi="Georgia"/>
        </w:rPr>
        <w:t xml:space="preserve"> you</w:t>
      </w:r>
      <w:r w:rsidRPr="00D17BB4">
        <w:rPr>
          <w:rFonts w:ascii="Georgia" w:hAnsi="Georgia"/>
        </w:rPr>
        <w:t xml:space="preserve"> for the assignment at hand</w:t>
      </w:r>
    </w:p>
    <w:p w14:paraId="3CA1D525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Trust in His miraculous creativity and power</w:t>
      </w:r>
    </w:p>
    <w:p w14:paraId="277ABC77" w14:textId="384AD30D" w:rsidR="001D7645" w:rsidRPr="00D17BB4" w:rsidRDefault="001D7645" w:rsidP="001D7645">
      <w:pPr>
        <w:pStyle w:val="ListParagraph"/>
        <w:spacing w:line="360" w:lineRule="auto"/>
        <w:ind w:left="1080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 xml:space="preserve">Key Scriptures: </w:t>
      </w:r>
      <w:r w:rsidRPr="00D17BB4">
        <w:rPr>
          <w:rFonts w:ascii="Georgia" w:hAnsi="Georgia"/>
        </w:rPr>
        <w:t>John 14:1</w:t>
      </w:r>
      <w:r w:rsidR="003813A8">
        <w:rPr>
          <w:rFonts w:ascii="Georgia" w:hAnsi="Georgia"/>
        </w:rPr>
        <w:t>-</w:t>
      </w:r>
      <w:r w:rsidRPr="00D17BB4">
        <w:rPr>
          <w:rFonts w:ascii="Georgia" w:hAnsi="Georgia"/>
        </w:rPr>
        <w:t>2, Ephesians 3:20</w:t>
      </w:r>
    </w:p>
    <w:p w14:paraId="2A9CFAC5" w14:textId="77777777" w:rsidR="001D7645" w:rsidRPr="00D17BB4" w:rsidRDefault="001D7645" w:rsidP="001D7645">
      <w:pPr>
        <w:pStyle w:val="ListParagraph"/>
        <w:spacing w:line="360" w:lineRule="auto"/>
        <w:ind w:left="1080"/>
        <w:rPr>
          <w:rFonts w:ascii="Georgia" w:hAnsi="Georgia"/>
        </w:rPr>
      </w:pPr>
    </w:p>
    <w:p w14:paraId="634D33BA" w14:textId="77777777" w:rsidR="001D7645" w:rsidRPr="00D17BB4" w:rsidRDefault="001D7645" w:rsidP="001D7645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>Jealousy/Comparison</w:t>
      </w:r>
    </w:p>
    <w:p w14:paraId="23C65072" w14:textId="4839ED21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Avoid comparing yourself and how God speak</w:t>
      </w:r>
      <w:r w:rsidR="003813A8">
        <w:rPr>
          <w:rFonts w:ascii="Georgia" w:hAnsi="Georgia"/>
        </w:rPr>
        <w:t>s</w:t>
      </w:r>
      <w:r w:rsidRPr="00D17BB4">
        <w:rPr>
          <w:rFonts w:ascii="Georgia" w:hAnsi="Georgia"/>
        </w:rPr>
        <w:t xml:space="preserve"> to you </w:t>
      </w:r>
      <w:r w:rsidR="003813A8">
        <w:rPr>
          <w:rFonts w:ascii="Georgia" w:hAnsi="Georgia"/>
        </w:rPr>
        <w:t>with</w:t>
      </w:r>
      <w:r w:rsidRPr="00D17BB4">
        <w:rPr>
          <w:rFonts w:ascii="Georgia" w:hAnsi="Georgia"/>
        </w:rPr>
        <w:t xml:space="preserve"> others</w:t>
      </w:r>
    </w:p>
    <w:p w14:paraId="0A08F225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 xml:space="preserve">Celebrate your unique </w:t>
      </w:r>
      <w:proofErr w:type="gramStart"/>
      <w:r w:rsidRPr="00D17BB4">
        <w:rPr>
          <w:rFonts w:ascii="Georgia" w:hAnsi="Georgia"/>
        </w:rPr>
        <w:t>gifting</w:t>
      </w:r>
      <w:proofErr w:type="gramEnd"/>
      <w:r w:rsidRPr="00D17BB4">
        <w:rPr>
          <w:rFonts w:ascii="Georgia" w:hAnsi="Georgia"/>
        </w:rPr>
        <w:t xml:space="preserve"> </w:t>
      </w:r>
    </w:p>
    <w:p w14:paraId="143E28EC" w14:textId="77777777" w:rsidR="001D7645" w:rsidRPr="00D17BB4" w:rsidRDefault="001D7645" w:rsidP="001D7645">
      <w:pPr>
        <w:spacing w:line="360" w:lineRule="auto"/>
        <w:rPr>
          <w:rFonts w:ascii="Georgia" w:hAnsi="Georgia"/>
        </w:rPr>
      </w:pPr>
    </w:p>
    <w:p w14:paraId="2FB4910B" w14:textId="77777777" w:rsidR="001D7645" w:rsidRPr="00D17BB4" w:rsidRDefault="001D7645" w:rsidP="001D7645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>Fear</w:t>
      </w:r>
    </w:p>
    <w:p w14:paraId="3D2D2C63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Fear of man - Our goal is to fear God more than we fear man</w:t>
      </w:r>
    </w:p>
    <w:p w14:paraId="090CA032" w14:textId="714ADADC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Fear of rejection</w:t>
      </w:r>
      <w:r w:rsidR="003813A8">
        <w:rPr>
          <w:rFonts w:ascii="Georgia" w:hAnsi="Georgia"/>
        </w:rPr>
        <w:t xml:space="preserve"> </w:t>
      </w:r>
      <w:r w:rsidRPr="00D17BB4">
        <w:rPr>
          <w:rFonts w:ascii="Georgia" w:hAnsi="Georgia"/>
        </w:rPr>
        <w:t>- It can keep us from being vulnerable and taking risks</w:t>
      </w:r>
    </w:p>
    <w:p w14:paraId="446A438E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 xml:space="preserve">Fear of failure – God’s grace and love </w:t>
      </w:r>
      <w:proofErr w:type="gramStart"/>
      <w:r w:rsidRPr="00D17BB4">
        <w:rPr>
          <w:rFonts w:ascii="Georgia" w:hAnsi="Georgia"/>
        </w:rPr>
        <w:t>covers</w:t>
      </w:r>
      <w:proofErr w:type="gramEnd"/>
      <w:r w:rsidRPr="00D17BB4">
        <w:rPr>
          <w:rFonts w:ascii="Georgia" w:hAnsi="Georgia"/>
        </w:rPr>
        <w:t xml:space="preserve"> our failures</w:t>
      </w:r>
    </w:p>
    <w:p w14:paraId="3BAE6A90" w14:textId="77777777" w:rsidR="001D7645" w:rsidRPr="00D17BB4" w:rsidRDefault="001D7645" w:rsidP="001D7645">
      <w:pPr>
        <w:pStyle w:val="ListParagraph"/>
        <w:spacing w:line="360" w:lineRule="auto"/>
        <w:ind w:left="1080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>Key Quote: “</w:t>
      </w:r>
      <w:r w:rsidRPr="00D17BB4">
        <w:rPr>
          <w:rFonts w:ascii="Georgia" w:hAnsi="Georgia"/>
        </w:rPr>
        <w:t>Religion celebrates perfection, relationship celebrates progress”</w:t>
      </w:r>
    </w:p>
    <w:p w14:paraId="2D3AF732" w14:textId="77777777" w:rsidR="001D7645" w:rsidRPr="00D17BB4" w:rsidRDefault="001D7645" w:rsidP="001D7645">
      <w:pPr>
        <w:pStyle w:val="ListParagraph"/>
        <w:spacing w:line="360" w:lineRule="auto"/>
        <w:ind w:left="1080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>Key Scripture:</w:t>
      </w:r>
      <w:r w:rsidRPr="00D17BB4">
        <w:rPr>
          <w:rFonts w:ascii="Georgia" w:hAnsi="Georgia"/>
        </w:rPr>
        <w:t xml:space="preserve"> I John 4:18</w:t>
      </w:r>
    </w:p>
    <w:p w14:paraId="4A2A0DAF" w14:textId="77777777" w:rsidR="001D7645" w:rsidRPr="00D17BB4" w:rsidRDefault="001D7645" w:rsidP="001D7645">
      <w:pPr>
        <w:spacing w:line="360" w:lineRule="auto"/>
        <w:rPr>
          <w:rFonts w:ascii="Georgia" w:hAnsi="Georgia"/>
        </w:rPr>
      </w:pPr>
    </w:p>
    <w:p w14:paraId="4A5BC838" w14:textId="77777777" w:rsidR="001D7645" w:rsidRPr="00D17BB4" w:rsidRDefault="001D7645" w:rsidP="001D7645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>Striving</w:t>
      </w:r>
    </w:p>
    <w:p w14:paraId="3E1CD76C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Deliver the prophetic word as God instructs, leave the fulfillment to Him</w:t>
      </w:r>
    </w:p>
    <w:p w14:paraId="73812438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Focusing on intimacy and communication with God will help to avoid chronic incorrect prophecies</w:t>
      </w:r>
    </w:p>
    <w:p w14:paraId="3C577E51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Don’t speak if God has not spoken</w:t>
      </w:r>
    </w:p>
    <w:p w14:paraId="0395BA94" w14:textId="77777777" w:rsidR="001D7645" w:rsidRPr="00D17BB4" w:rsidRDefault="001D7645" w:rsidP="001D7645">
      <w:pPr>
        <w:spacing w:line="360" w:lineRule="auto"/>
        <w:rPr>
          <w:rFonts w:ascii="Georgia" w:hAnsi="Georgia"/>
        </w:rPr>
      </w:pPr>
    </w:p>
    <w:p w14:paraId="22236861" w14:textId="77777777" w:rsidR="001D7645" w:rsidRPr="00D17BB4" w:rsidRDefault="001D7645" w:rsidP="001D7645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>Operating outside of God’s Divine Order</w:t>
      </w:r>
    </w:p>
    <w:p w14:paraId="436815F3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Submit to God’s authority and timing</w:t>
      </w:r>
    </w:p>
    <w:p w14:paraId="0B1ED469" w14:textId="77777777" w:rsidR="001D7645" w:rsidRPr="00D17BB4" w:rsidRDefault="001D7645" w:rsidP="001D7645">
      <w:pPr>
        <w:pStyle w:val="ListParagraph"/>
        <w:spacing w:line="360" w:lineRule="auto"/>
        <w:ind w:left="1080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>Key quote: “</w:t>
      </w:r>
      <w:r w:rsidRPr="00D17BB4">
        <w:rPr>
          <w:rFonts w:ascii="Georgia" w:hAnsi="Georgia"/>
        </w:rPr>
        <w:t>A right word at the wrong time is a wrong word”</w:t>
      </w:r>
    </w:p>
    <w:p w14:paraId="38C77E69" w14:textId="77777777" w:rsidR="001D7645" w:rsidRPr="00D17BB4" w:rsidRDefault="001D7645" w:rsidP="001D7645">
      <w:pPr>
        <w:spacing w:line="360" w:lineRule="auto"/>
        <w:rPr>
          <w:rFonts w:ascii="Georgia" w:hAnsi="Georgia"/>
        </w:rPr>
      </w:pPr>
    </w:p>
    <w:p w14:paraId="584959CF" w14:textId="77777777" w:rsidR="001D7645" w:rsidRPr="00D17BB4" w:rsidRDefault="001D7645" w:rsidP="001D7645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>Falling into Methodology</w:t>
      </w:r>
    </w:p>
    <w:p w14:paraId="110747F9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Don’t limit God’s creativity or vision for His children</w:t>
      </w:r>
    </w:p>
    <w:p w14:paraId="5F60D2E7" w14:textId="77777777" w:rsidR="001D7645" w:rsidRPr="00D17BB4" w:rsidRDefault="001D7645" w:rsidP="001D7645">
      <w:pPr>
        <w:spacing w:line="360" w:lineRule="auto"/>
        <w:rPr>
          <w:rFonts w:ascii="Georgia" w:hAnsi="Georgia"/>
        </w:rPr>
      </w:pPr>
    </w:p>
    <w:p w14:paraId="2087D1A5" w14:textId="77777777" w:rsidR="001D7645" w:rsidRPr="00D17BB4" w:rsidRDefault="001D7645" w:rsidP="001D7645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>Ministering Alone</w:t>
      </w:r>
    </w:p>
    <w:p w14:paraId="158265BC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Avoid the “Lone Ranger Syndrome”</w:t>
      </w:r>
    </w:p>
    <w:p w14:paraId="46859904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Jesus sent his disciples out in twos</w:t>
      </w:r>
    </w:p>
    <w:p w14:paraId="0E4BFF61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There are consequences to ministering alone</w:t>
      </w:r>
    </w:p>
    <w:p w14:paraId="1490E650" w14:textId="6D6B91C8" w:rsidR="001D7645" w:rsidRPr="00D17BB4" w:rsidRDefault="001D7645" w:rsidP="001D7645">
      <w:pPr>
        <w:pStyle w:val="ListParagraph"/>
        <w:spacing w:line="360" w:lineRule="auto"/>
        <w:ind w:left="1080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 xml:space="preserve">Key Scriptures: </w:t>
      </w:r>
      <w:r w:rsidRPr="00D17BB4">
        <w:rPr>
          <w:rFonts w:ascii="Georgia" w:hAnsi="Georgia"/>
        </w:rPr>
        <w:t>Mark 6:7, Ecclesiastes 4:9</w:t>
      </w:r>
      <w:r w:rsidR="005571A0">
        <w:rPr>
          <w:rFonts w:ascii="Georgia" w:hAnsi="Georgia"/>
        </w:rPr>
        <w:t>-</w:t>
      </w:r>
      <w:r w:rsidRPr="00D17BB4">
        <w:rPr>
          <w:rFonts w:ascii="Georgia" w:hAnsi="Georgia"/>
        </w:rPr>
        <w:t>10</w:t>
      </w:r>
    </w:p>
    <w:p w14:paraId="15E035C6" w14:textId="77777777" w:rsidR="001D7645" w:rsidRPr="00D17BB4" w:rsidRDefault="001D7645" w:rsidP="001D7645">
      <w:pPr>
        <w:pStyle w:val="ListParagraph"/>
        <w:spacing w:line="360" w:lineRule="auto"/>
        <w:ind w:left="1080"/>
        <w:rPr>
          <w:rFonts w:ascii="Georgia" w:hAnsi="Georgia"/>
        </w:rPr>
      </w:pPr>
    </w:p>
    <w:p w14:paraId="557BB4EF" w14:textId="77777777" w:rsidR="001D7645" w:rsidRPr="00D17BB4" w:rsidRDefault="001D7645" w:rsidP="001D7645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lastRenderedPageBreak/>
        <w:t>Ministering to those you know</w:t>
      </w:r>
    </w:p>
    <w:p w14:paraId="05D92406" w14:textId="77777777" w:rsidR="001D7645" w:rsidRPr="00D17BB4" w:rsidRDefault="001D7645" w:rsidP="001D7645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</w:rPr>
      </w:pPr>
      <w:r w:rsidRPr="00D17BB4">
        <w:rPr>
          <w:rFonts w:ascii="Georgia" w:hAnsi="Georgia"/>
        </w:rPr>
        <w:t>Ministering prophetically to those you know can make it hard to distinguish between human knowledge and Holy Spirit knowledge</w:t>
      </w:r>
    </w:p>
    <w:p w14:paraId="76479C92" w14:textId="77777777" w:rsidR="001D7645" w:rsidRPr="00D17BB4" w:rsidRDefault="001D7645" w:rsidP="001D7645">
      <w:pPr>
        <w:spacing w:line="360" w:lineRule="auto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 xml:space="preserve">Conclusion: </w:t>
      </w:r>
      <w:r w:rsidRPr="00D17BB4">
        <w:rPr>
          <w:rFonts w:ascii="Georgia" w:hAnsi="Georgia"/>
        </w:rPr>
        <w:t>Prophecy is a love gift from God, and our motivation for using it should be our love of God and others</w:t>
      </w:r>
    </w:p>
    <w:p w14:paraId="344E7531" w14:textId="77777777" w:rsidR="001D7645" w:rsidRPr="00D17BB4" w:rsidRDefault="001D7645" w:rsidP="001D7645">
      <w:pPr>
        <w:spacing w:line="360" w:lineRule="auto"/>
        <w:rPr>
          <w:rFonts w:ascii="Georgia" w:hAnsi="Georgia"/>
        </w:rPr>
      </w:pPr>
      <w:r w:rsidRPr="00D17BB4">
        <w:rPr>
          <w:rFonts w:ascii="Georgia" w:hAnsi="Georgia"/>
          <w:b/>
          <w:bCs/>
        </w:rPr>
        <w:t xml:space="preserve">Key Scripture: </w:t>
      </w:r>
      <w:r w:rsidRPr="00D17BB4">
        <w:rPr>
          <w:rFonts w:ascii="Georgia" w:hAnsi="Georgia"/>
        </w:rPr>
        <w:t xml:space="preserve">John 15:4-8   If we abide in </w:t>
      </w:r>
      <w:proofErr w:type="gramStart"/>
      <w:r w:rsidRPr="00D17BB4">
        <w:rPr>
          <w:rFonts w:ascii="Georgia" w:hAnsi="Georgia"/>
        </w:rPr>
        <w:t>Christ</w:t>
      </w:r>
      <w:proofErr w:type="gramEnd"/>
      <w:r w:rsidRPr="00D17BB4">
        <w:rPr>
          <w:rFonts w:ascii="Georgia" w:hAnsi="Georgia"/>
        </w:rPr>
        <w:t xml:space="preserve"> we will bear much fruit</w:t>
      </w:r>
    </w:p>
    <w:p w14:paraId="40F29EDC" w14:textId="77777777" w:rsidR="001D7645" w:rsidRPr="00D17BB4" w:rsidRDefault="001D7645" w:rsidP="001D7645">
      <w:pPr>
        <w:pStyle w:val="ListParagraph"/>
        <w:spacing w:line="360" w:lineRule="auto"/>
        <w:ind w:left="1080"/>
        <w:rPr>
          <w:rFonts w:ascii="Georgia" w:hAnsi="Georgia"/>
        </w:rPr>
      </w:pPr>
    </w:p>
    <w:p w14:paraId="36C53165" w14:textId="77777777" w:rsidR="001D7645" w:rsidRPr="00D17BB4" w:rsidRDefault="001D7645" w:rsidP="001D7645">
      <w:pPr>
        <w:spacing w:line="360" w:lineRule="auto"/>
        <w:rPr>
          <w:rFonts w:ascii="Georgia" w:hAnsi="Georgia"/>
        </w:rPr>
      </w:pPr>
    </w:p>
    <w:p w14:paraId="4604B081" w14:textId="77777777" w:rsidR="001D7645" w:rsidRPr="00D17BB4" w:rsidRDefault="001D7645" w:rsidP="001D7645">
      <w:pPr>
        <w:spacing w:line="360" w:lineRule="auto"/>
        <w:rPr>
          <w:rFonts w:ascii="Georgia" w:hAnsi="Georgia"/>
        </w:rPr>
      </w:pPr>
    </w:p>
    <w:sectPr w:rsidR="001D7645" w:rsidRPr="00D17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1077"/>
    <w:multiLevelType w:val="hybridMultilevel"/>
    <w:tmpl w:val="558437BE"/>
    <w:lvl w:ilvl="0" w:tplc="047ECE5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B4B98"/>
    <w:multiLevelType w:val="hybridMultilevel"/>
    <w:tmpl w:val="90BCF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B6D94"/>
    <w:multiLevelType w:val="hybridMultilevel"/>
    <w:tmpl w:val="6B60D628"/>
    <w:lvl w:ilvl="0" w:tplc="25C45B0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6156D9"/>
    <w:multiLevelType w:val="hybridMultilevel"/>
    <w:tmpl w:val="71C6429A"/>
    <w:lvl w:ilvl="0" w:tplc="8C66B82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8898344">
    <w:abstractNumId w:val="1"/>
  </w:num>
  <w:num w:numId="2" w16cid:durableId="747580078">
    <w:abstractNumId w:val="2"/>
  </w:num>
  <w:num w:numId="3" w16cid:durableId="1340810246">
    <w:abstractNumId w:val="3"/>
  </w:num>
  <w:num w:numId="4" w16cid:durableId="111085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45"/>
    <w:rsid w:val="001165EE"/>
    <w:rsid w:val="00156E9C"/>
    <w:rsid w:val="001D7645"/>
    <w:rsid w:val="002275E3"/>
    <w:rsid w:val="00366D2C"/>
    <w:rsid w:val="003813A8"/>
    <w:rsid w:val="003C7228"/>
    <w:rsid w:val="004B2C6C"/>
    <w:rsid w:val="005571A0"/>
    <w:rsid w:val="0059522E"/>
    <w:rsid w:val="005B328C"/>
    <w:rsid w:val="00934D49"/>
    <w:rsid w:val="00A55282"/>
    <w:rsid w:val="00B12F98"/>
    <w:rsid w:val="00BB40BD"/>
    <w:rsid w:val="00C62D59"/>
    <w:rsid w:val="00D14015"/>
    <w:rsid w:val="00D1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91A2"/>
  <w15:chartTrackingRefBased/>
  <w15:docId w15:val="{2053C193-011D-AC48-9DAE-02241782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6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6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6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6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Winslow</dc:creator>
  <cp:keywords/>
  <dc:description/>
  <cp:lastModifiedBy>Peggy Gerst</cp:lastModifiedBy>
  <cp:revision>2</cp:revision>
  <cp:lastPrinted>2025-10-09T23:52:00Z</cp:lastPrinted>
  <dcterms:created xsi:type="dcterms:W3CDTF">2025-10-09T23:54:00Z</dcterms:created>
  <dcterms:modified xsi:type="dcterms:W3CDTF">2025-10-09T23:54:00Z</dcterms:modified>
</cp:coreProperties>
</file>